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F0" w:rsidRDefault="008948F0"/>
    <w:p w:rsidR="009661F5" w:rsidRPr="000855AE" w:rsidRDefault="009661F5" w:rsidP="009661F5">
      <w:pPr>
        <w:spacing w:line="360" w:lineRule="auto"/>
        <w:ind w:left="5232" w:firstLine="708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Załącznik </w:t>
      </w:r>
      <w:r>
        <w:rPr>
          <w:rFonts w:ascii="Cambria" w:hAnsi="Cambria"/>
          <w:sz w:val="22"/>
          <w:szCs w:val="22"/>
        </w:rPr>
        <w:t>N</w:t>
      </w:r>
      <w:r w:rsidRPr="000855AE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 xml:space="preserve"> 3</w:t>
      </w:r>
      <w:r w:rsidRPr="000855AE">
        <w:rPr>
          <w:rFonts w:ascii="Cambria" w:hAnsi="Cambria"/>
          <w:sz w:val="22"/>
          <w:szCs w:val="22"/>
        </w:rPr>
        <w:t xml:space="preserve">  </w:t>
      </w:r>
    </w:p>
    <w:p w:rsidR="009661F5" w:rsidRPr="000855AE" w:rsidRDefault="009661F5" w:rsidP="009661F5">
      <w:pPr>
        <w:spacing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Istotne warunki umowy</w:t>
      </w:r>
    </w:p>
    <w:p w:rsidR="009661F5" w:rsidRPr="000855AE" w:rsidRDefault="009661F5" w:rsidP="009661F5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9661F5" w:rsidRPr="000855AE" w:rsidRDefault="009661F5" w:rsidP="009661F5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</w:t>
      </w:r>
      <w:r w:rsidRPr="000855AE">
        <w:rPr>
          <w:rFonts w:ascii="Cambria" w:hAnsi="Cambria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>1</w:t>
      </w:r>
    </w:p>
    <w:p w:rsidR="009661F5" w:rsidRPr="000855AE" w:rsidRDefault="009661F5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W wyniku przeprowadzonego pisemnego przetargu na podstawie art.</w:t>
      </w:r>
      <w:r w:rsidRPr="000855AE">
        <w:rPr>
          <w:rFonts w:ascii="Cambria" w:hAnsi="Cambria" w:cs="Helvetica"/>
          <w:b/>
          <w:bCs/>
          <w:color w:val="000000"/>
          <w:sz w:val="22"/>
          <w:szCs w:val="22"/>
        </w:rPr>
        <w:t xml:space="preserve"> </w:t>
      </w:r>
      <w:hyperlink r:id="rId6" w:history="1"/>
      <w:hyperlink r:id="rId7" w:history="1">
        <w:r w:rsidRPr="000855AE">
          <w:rPr>
            <w:rStyle w:val="Hipercze"/>
            <w:rFonts w:ascii="Cambria" w:hAnsi="Cambria" w:cs="Helvetica"/>
            <w:bCs/>
            <w:sz w:val="22"/>
            <w:szCs w:val="22"/>
          </w:rPr>
          <w:t>70</w:t>
        </w:r>
        <w:r w:rsidRPr="000855AE">
          <w:rPr>
            <w:rStyle w:val="Hipercze"/>
            <w:rFonts w:ascii="Cambria" w:hAnsi="Cambria" w:cs="Helvetica"/>
            <w:bCs/>
            <w:sz w:val="22"/>
            <w:szCs w:val="22"/>
            <w:vertAlign w:val="superscript"/>
          </w:rPr>
          <w:t>1</w:t>
        </w:r>
      </w:hyperlink>
      <w:r w:rsidRPr="000855AE">
        <w:rPr>
          <w:rFonts w:ascii="Cambria" w:hAnsi="Cambria" w:cs="Helvetica"/>
          <w:b/>
          <w:bCs/>
          <w:color w:val="000000"/>
          <w:sz w:val="22"/>
          <w:szCs w:val="22"/>
        </w:rPr>
        <w:t xml:space="preserve"> </w:t>
      </w:r>
      <w:r w:rsidRPr="000855AE">
        <w:rPr>
          <w:rFonts w:ascii="Cambria" w:hAnsi="Cambria" w:cs="Helvetica"/>
          <w:bCs/>
          <w:color w:val="000000"/>
          <w:sz w:val="22"/>
          <w:szCs w:val="22"/>
        </w:rPr>
        <w:t xml:space="preserve">i nast. kodeksu cywilnego </w:t>
      </w:r>
      <w:r w:rsidRPr="000855AE">
        <w:rPr>
          <w:rFonts w:ascii="Cambria" w:hAnsi="Cambria"/>
          <w:sz w:val="22"/>
          <w:szCs w:val="22"/>
        </w:rPr>
        <w:t xml:space="preserve">Wykonawca zobowiązuje się sprzedać i dostarczyć </w:t>
      </w:r>
      <w:r w:rsidRPr="000855AE">
        <w:rPr>
          <w:rFonts w:ascii="Cambria" w:hAnsi="Cambria"/>
          <w:color w:val="000000"/>
          <w:sz w:val="22"/>
          <w:szCs w:val="22"/>
        </w:rPr>
        <w:t xml:space="preserve">do miejsca wskazanego przez  Zamawiającego  </w:t>
      </w:r>
      <w:r w:rsidRPr="000855AE">
        <w:rPr>
          <w:rFonts w:ascii="Cambria" w:hAnsi="Cambria"/>
          <w:color w:val="FF0000"/>
          <w:sz w:val="22"/>
          <w:szCs w:val="22"/>
        </w:rPr>
        <w:t>…….</w:t>
      </w:r>
      <w:r w:rsidRPr="000855AE">
        <w:rPr>
          <w:rFonts w:ascii="Cambria" w:hAnsi="Cambria"/>
          <w:color w:val="000000"/>
          <w:sz w:val="22"/>
          <w:szCs w:val="22"/>
        </w:rPr>
        <w:t xml:space="preserve"> szt. rowerów </w:t>
      </w:r>
      <w:r w:rsidR="002F08FF">
        <w:rPr>
          <w:rFonts w:ascii="Cambria" w:hAnsi="Cambria"/>
          <w:color w:val="000000"/>
          <w:sz w:val="22"/>
          <w:szCs w:val="22"/>
        </w:rPr>
        <w:t>szosowych</w:t>
      </w:r>
      <w:r w:rsidRPr="00ED25AB">
        <w:rPr>
          <w:rFonts w:ascii="Cambria" w:hAnsi="Cambria"/>
          <w:color w:val="000000"/>
          <w:sz w:val="22"/>
          <w:szCs w:val="22"/>
        </w:rPr>
        <w:t xml:space="preserve">  </w:t>
      </w:r>
      <w:r w:rsidRPr="000855AE">
        <w:rPr>
          <w:rFonts w:ascii="Cambria" w:hAnsi="Cambria"/>
          <w:color w:val="000000"/>
          <w:sz w:val="22"/>
          <w:szCs w:val="22"/>
        </w:rPr>
        <w:t>zwanych</w:t>
      </w:r>
      <w:r w:rsidRPr="000855AE">
        <w:rPr>
          <w:rFonts w:ascii="Cambria" w:hAnsi="Cambria"/>
          <w:sz w:val="22"/>
          <w:szCs w:val="22"/>
        </w:rPr>
        <w:t xml:space="preserve"> w dalszej części umowy „rowery”.</w:t>
      </w:r>
    </w:p>
    <w:p w:rsidR="009661F5" w:rsidRPr="000855AE" w:rsidRDefault="009661F5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 Szczegółowy opis ilościowo jakościowy……………. zawarty jest  w Załączniku nr 1 do umowy. </w:t>
      </w:r>
    </w:p>
    <w:p w:rsidR="009661F5" w:rsidRPr="002F08FF" w:rsidRDefault="009661F5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color w:val="FF0000"/>
          <w:sz w:val="22"/>
          <w:szCs w:val="22"/>
        </w:rPr>
      </w:pPr>
      <w:bookmarkStart w:id="0" w:name="_GoBack"/>
      <w:r w:rsidRPr="002F08FF">
        <w:rPr>
          <w:rFonts w:ascii="Cambria" w:hAnsi="Cambria"/>
          <w:color w:val="FF0000"/>
          <w:sz w:val="22"/>
          <w:szCs w:val="22"/>
        </w:rPr>
        <w:t xml:space="preserve">Wykonawca dostarczy rowery do dnia </w:t>
      </w:r>
      <w:r w:rsidR="002F08FF" w:rsidRPr="002F08FF">
        <w:rPr>
          <w:rFonts w:ascii="Cambria" w:hAnsi="Cambria"/>
          <w:color w:val="FF0000"/>
          <w:sz w:val="22"/>
          <w:szCs w:val="22"/>
        </w:rPr>
        <w:t>…………..</w:t>
      </w:r>
      <w:r w:rsidRPr="002F08FF">
        <w:rPr>
          <w:rFonts w:ascii="Cambria" w:hAnsi="Cambria"/>
          <w:color w:val="FF0000"/>
          <w:sz w:val="22"/>
          <w:szCs w:val="22"/>
        </w:rPr>
        <w:t xml:space="preserve">. 2015 r. Szczegółowy harmonogram dostaw ustalony przez strony stanowi Załącznik nr  2 do umowy. </w:t>
      </w:r>
    </w:p>
    <w:bookmarkEnd w:id="0"/>
    <w:p w:rsidR="009661F5" w:rsidRPr="000855AE" w:rsidRDefault="009661F5" w:rsidP="009661F5">
      <w:pPr>
        <w:tabs>
          <w:tab w:val="left" w:pos="360"/>
        </w:tabs>
        <w:suppressAutoHyphens/>
        <w:jc w:val="both"/>
        <w:rPr>
          <w:rFonts w:ascii="Cambria" w:hAnsi="Cambria"/>
          <w:sz w:val="22"/>
          <w:szCs w:val="22"/>
        </w:rPr>
      </w:pPr>
    </w:p>
    <w:p w:rsidR="009661F5" w:rsidRPr="000855AE" w:rsidRDefault="009661F5" w:rsidP="009661F5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2</w:t>
      </w:r>
    </w:p>
    <w:p w:rsidR="009661F5" w:rsidRPr="000855AE" w:rsidRDefault="009661F5" w:rsidP="009661F5">
      <w:pPr>
        <w:widowControl w:val="0"/>
        <w:numPr>
          <w:ilvl w:val="0"/>
          <w:numId w:val="2"/>
        </w:numPr>
        <w:tabs>
          <w:tab w:val="left" w:pos="397"/>
          <w:tab w:val="center" w:pos="4536"/>
          <w:tab w:val="right" w:pos="9072"/>
        </w:tabs>
        <w:suppressAutoHyphens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Wykonawca zobowiązuje się do dostawy i sprzedaży rowerów zgodnie ze złożoną ofertą i na zasadach określonych w niniejszej umowie, przy czym dostawa rowerów nastąpi do miejsca wskazanego </w:t>
      </w:r>
      <w:r>
        <w:rPr>
          <w:rFonts w:ascii="Cambria" w:hAnsi="Cambria"/>
          <w:sz w:val="22"/>
          <w:szCs w:val="22"/>
        </w:rPr>
        <w:t>przez Zamawiającego. T</w:t>
      </w:r>
      <w:r w:rsidRPr="000855AE">
        <w:rPr>
          <w:rFonts w:ascii="Cambria" w:hAnsi="Cambria"/>
          <w:sz w:val="22"/>
          <w:szCs w:val="22"/>
        </w:rPr>
        <w:t xml:space="preserve">ransport </w:t>
      </w:r>
      <w:r>
        <w:rPr>
          <w:rFonts w:ascii="Cambria" w:hAnsi="Cambria"/>
          <w:sz w:val="22"/>
          <w:szCs w:val="22"/>
        </w:rPr>
        <w:t xml:space="preserve">rowerów </w:t>
      </w:r>
      <w:r w:rsidRPr="000855AE">
        <w:rPr>
          <w:rFonts w:ascii="Cambria" w:hAnsi="Cambria"/>
          <w:sz w:val="22"/>
          <w:szCs w:val="22"/>
        </w:rPr>
        <w:t xml:space="preserve">odbędzie się na koszt i ryzyko Wykonawcy. </w:t>
      </w:r>
    </w:p>
    <w:p w:rsidR="009661F5" w:rsidRPr="000855AE" w:rsidRDefault="009661F5" w:rsidP="009661F5">
      <w:pPr>
        <w:numPr>
          <w:ilvl w:val="0"/>
          <w:numId w:val="2"/>
        </w:numPr>
        <w:suppressAutoHyphens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Wykonawca oświadcza, że ma wiedzę, umiejętności, potencjał i możliwości konieczne do wykonania umowy.</w:t>
      </w:r>
    </w:p>
    <w:p w:rsidR="009661F5" w:rsidRPr="000855AE" w:rsidRDefault="009661F5" w:rsidP="009661F5">
      <w:pPr>
        <w:rPr>
          <w:rFonts w:ascii="Cambria" w:hAnsi="Cambria"/>
          <w:sz w:val="22"/>
          <w:szCs w:val="22"/>
        </w:rPr>
      </w:pPr>
    </w:p>
    <w:p w:rsidR="009661F5" w:rsidRPr="000855AE" w:rsidRDefault="009661F5" w:rsidP="009661F5">
      <w:pPr>
        <w:jc w:val="center"/>
        <w:rPr>
          <w:rFonts w:ascii="Cambria" w:hAnsi="Cambria"/>
          <w:b/>
          <w:sz w:val="22"/>
          <w:szCs w:val="22"/>
        </w:rPr>
      </w:pPr>
    </w:p>
    <w:p w:rsidR="009661F5" w:rsidRPr="000855AE" w:rsidRDefault="009661F5" w:rsidP="009661F5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3</w:t>
      </w:r>
    </w:p>
    <w:p w:rsidR="009661F5" w:rsidRPr="000855AE" w:rsidRDefault="009661F5" w:rsidP="009661F5">
      <w:pPr>
        <w:numPr>
          <w:ilvl w:val="0"/>
          <w:numId w:val="3"/>
        </w:numPr>
        <w:tabs>
          <w:tab w:val="clear" w:pos="720"/>
          <w:tab w:val="left" w:pos="360"/>
          <w:tab w:val="right" w:pos="9072"/>
        </w:tabs>
        <w:suppressAutoHyphens/>
        <w:ind w:left="360"/>
        <w:jc w:val="both"/>
        <w:rPr>
          <w:rFonts w:ascii="Cambria" w:hAnsi="Cambria"/>
          <w:b/>
          <w:color w:val="000000"/>
          <w:sz w:val="22"/>
          <w:szCs w:val="22"/>
          <w:lang w:eastAsia="ar-SA"/>
        </w:rPr>
      </w:pPr>
      <w:r w:rsidRPr="000855AE">
        <w:rPr>
          <w:rFonts w:ascii="Cambria" w:hAnsi="Cambria"/>
          <w:sz w:val="22"/>
          <w:szCs w:val="22"/>
          <w:lang w:eastAsia="ar-SA"/>
        </w:rPr>
        <w:t xml:space="preserve">Strony ustalają maksymalna łączną cenę za przedmiot umowy określony w § 1 ust 1 umowy na kwotę w wysokości …………………… netto ( słownie netto: ……………………….) tj. </w:t>
      </w:r>
      <w:r w:rsidRPr="000855AE">
        <w:rPr>
          <w:rFonts w:ascii="Cambria" w:hAnsi="Cambria"/>
          <w:b/>
          <w:sz w:val="22"/>
          <w:szCs w:val="22"/>
          <w:lang w:eastAsia="ar-SA"/>
        </w:rPr>
        <w:t xml:space="preserve">brutto ……………… zł (słownie brutto: ………………………………..). </w:t>
      </w:r>
      <w:r w:rsidRPr="000855AE">
        <w:rPr>
          <w:rFonts w:ascii="Cambria" w:hAnsi="Cambria"/>
          <w:color w:val="000000"/>
          <w:sz w:val="22"/>
          <w:szCs w:val="22"/>
          <w:lang w:eastAsia="ar-SA"/>
        </w:rPr>
        <w:t>Zamawiający zastrzega sobie możliwość zamówienia mniejszej liczby rowerów.</w:t>
      </w:r>
      <w:r w:rsidRPr="000855AE">
        <w:rPr>
          <w:rFonts w:ascii="Cambria" w:hAnsi="Cambria"/>
          <w:b/>
          <w:color w:val="000000"/>
          <w:sz w:val="22"/>
          <w:szCs w:val="22"/>
          <w:lang w:eastAsia="ar-SA"/>
        </w:rPr>
        <w:t xml:space="preserve">  </w:t>
      </w:r>
      <w:r w:rsidRPr="000855AE">
        <w:rPr>
          <w:rFonts w:ascii="Cambria" w:hAnsi="Cambria"/>
          <w:color w:val="000000"/>
          <w:sz w:val="22"/>
          <w:szCs w:val="22"/>
        </w:rPr>
        <w:t>Zamówienie mniejszej liczby rowerów niż określona w Załączniku  nr 1 do umowy (do 10%) nie powoduje żadnych roszczeń z tego tytułu po stronie Wykonawcy.</w:t>
      </w:r>
    </w:p>
    <w:p w:rsidR="009661F5" w:rsidRPr="000855AE" w:rsidRDefault="009661F5" w:rsidP="009661F5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Wartość określona powyżej jest zgodna z ofertą Wykonawcy, która stanowi integralną część umowy. </w:t>
      </w:r>
    </w:p>
    <w:p w:rsidR="009661F5" w:rsidRPr="000855AE" w:rsidRDefault="009661F5" w:rsidP="009661F5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Zamawiający nie przewiduje możliwości zapłaty zaliczki.</w:t>
      </w:r>
    </w:p>
    <w:p w:rsidR="009661F5" w:rsidRPr="000855AE" w:rsidRDefault="009661F5" w:rsidP="009661F5">
      <w:pPr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3.</w:t>
      </w:r>
      <w:r w:rsidRPr="000855AE">
        <w:rPr>
          <w:rFonts w:ascii="Cambria" w:hAnsi="Cambria"/>
          <w:sz w:val="22"/>
          <w:szCs w:val="22"/>
        </w:rPr>
        <w:tab/>
        <w:t>Należność za wykonanie przedmiotu umowy zostanie zapłacona przelewem na rachunek bankowy Wykonawcy wskazany w fakturze VAT w terminie  14 dni od daty otrzymania prawidłowo wystawionej faktury.</w:t>
      </w:r>
    </w:p>
    <w:p w:rsidR="009661F5" w:rsidRPr="000855AE" w:rsidRDefault="009661F5" w:rsidP="009661F5">
      <w:pPr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4.</w:t>
      </w:r>
      <w:r w:rsidRPr="000855AE">
        <w:rPr>
          <w:rFonts w:ascii="Cambria" w:hAnsi="Cambria"/>
          <w:sz w:val="22"/>
          <w:szCs w:val="22"/>
        </w:rPr>
        <w:tab/>
        <w:t xml:space="preserve">Podstawą wystawienia faktury jest zatwierdzenie przez Zamawiającego protokołu ilościowo – jakościowego odbioru rowerów.  </w:t>
      </w:r>
    </w:p>
    <w:p w:rsidR="009661F5" w:rsidRPr="000855AE" w:rsidRDefault="009661F5" w:rsidP="009661F5">
      <w:pPr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5.</w:t>
      </w:r>
      <w:r w:rsidRPr="000855AE">
        <w:rPr>
          <w:rFonts w:ascii="Cambria" w:hAnsi="Cambria"/>
          <w:sz w:val="22"/>
          <w:szCs w:val="22"/>
        </w:rPr>
        <w:tab/>
        <w:t>Za dzień zapłaty uważa się dzień obciążenia rachunku Zamawiającego</w:t>
      </w:r>
    </w:p>
    <w:p w:rsidR="009661F5" w:rsidRPr="000855AE" w:rsidRDefault="009661F5" w:rsidP="009661F5">
      <w:pPr>
        <w:ind w:left="360"/>
        <w:jc w:val="both"/>
        <w:rPr>
          <w:rFonts w:ascii="Cambria" w:hAnsi="Cambria"/>
          <w:sz w:val="22"/>
          <w:szCs w:val="22"/>
        </w:rPr>
      </w:pPr>
    </w:p>
    <w:p w:rsidR="009661F5" w:rsidRPr="000855AE" w:rsidRDefault="009661F5" w:rsidP="009661F5">
      <w:pPr>
        <w:tabs>
          <w:tab w:val="left" w:pos="142"/>
        </w:tabs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4</w:t>
      </w:r>
    </w:p>
    <w:p w:rsidR="009661F5" w:rsidRPr="000855AE" w:rsidRDefault="009661F5" w:rsidP="009661F5">
      <w:pPr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Wykonawca jest zobowiązany do zapłaty kar umownych na rzecz Zamawiającego  w  przypadku opóźnienia  realizacji dostawy – w wysokości 5 % wartości umowy za każdy rozpoczęty dzień opóźnienia. </w:t>
      </w:r>
    </w:p>
    <w:p w:rsidR="009661F5" w:rsidRPr="000855AE" w:rsidRDefault="009661F5" w:rsidP="009661F5">
      <w:pPr>
        <w:tabs>
          <w:tab w:val="left" w:pos="142"/>
        </w:tabs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5</w:t>
      </w:r>
    </w:p>
    <w:p w:rsidR="009661F5" w:rsidRPr="000855AE" w:rsidRDefault="009661F5" w:rsidP="009661F5">
      <w:pPr>
        <w:tabs>
          <w:tab w:val="left" w:pos="142"/>
        </w:tabs>
        <w:jc w:val="center"/>
        <w:rPr>
          <w:rFonts w:ascii="Cambria" w:hAnsi="Cambria"/>
          <w:b/>
          <w:sz w:val="22"/>
          <w:szCs w:val="22"/>
        </w:rPr>
      </w:pPr>
    </w:p>
    <w:p w:rsidR="009661F5" w:rsidRPr="000855AE" w:rsidRDefault="009661F5" w:rsidP="009661F5">
      <w:pPr>
        <w:tabs>
          <w:tab w:val="left" w:pos="142"/>
        </w:tabs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Spory wynikłe na tle realizacji niniejszej umowy będzie rozstrzygał sąd właściwy miejscowo dla siedziby Zamawiającego</w:t>
      </w:r>
    </w:p>
    <w:p w:rsidR="009661F5" w:rsidRPr="000855AE" w:rsidRDefault="009661F5" w:rsidP="009661F5">
      <w:pPr>
        <w:tabs>
          <w:tab w:val="left" w:pos="142"/>
        </w:tabs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6</w:t>
      </w:r>
    </w:p>
    <w:p w:rsidR="009661F5" w:rsidRPr="000855AE" w:rsidRDefault="009661F5" w:rsidP="009661F5">
      <w:pPr>
        <w:tabs>
          <w:tab w:val="left" w:pos="142"/>
        </w:tabs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W sprawach nieuregulowanych niniejszą umową mają zastosowanie przepisy Kodeksu cywilnego. </w:t>
      </w:r>
    </w:p>
    <w:p w:rsidR="009661F5" w:rsidRPr="000855AE" w:rsidRDefault="009661F5" w:rsidP="009661F5">
      <w:pPr>
        <w:tabs>
          <w:tab w:val="left" w:pos="142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§ 7</w:t>
      </w:r>
    </w:p>
    <w:p w:rsidR="009661F5" w:rsidRPr="009661F5" w:rsidRDefault="009661F5" w:rsidP="009661F5">
      <w:pPr>
        <w:tabs>
          <w:tab w:val="left" w:pos="142"/>
        </w:tabs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Umowę sporządzono w dwóch jednobrzmiących egzemplarzach po jednym dla każdej ze stron.</w:t>
      </w:r>
    </w:p>
    <w:sectPr w:rsidR="009661F5" w:rsidRPr="0096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894BF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756AC3B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5"/>
    <w:rsid w:val="002F08FF"/>
    <w:rsid w:val="008948F0"/>
    <w:rsid w:val="009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is/akthist.do?link=AKT.HIST%5b%5d23905.9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is/misc.do?link=NOTKA%5b%5d9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2015-07-01T06:44:00Z</dcterms:created>
  <dcterms:modified xsi:type="dcterms:W3CDTF">2015-07-01T06:44:00Z</dcterms:modified>
</cp:coreProperties>
</file>